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9D25" w14:textId="62F4D8A5" w:rsidR="00972C09" w:rsidRPr="009767DE" w:rsidRDefault="00972C09" w:rsidP="00972C09">
      <w:pPr>
        <w:pBdr>
          <w:bottom w:val="single" w:sz="4" w:space="1" w:color="000000"/>
        </w:pBdr>
        <w:shd w:val="clear" w:color="auto" w:fill="FFFFFF"/>
        <w:spacing w:after="240"/>
        <w:ind w:right="210"/>
        <w:jc w:val="center"/>
        <w:rPr>
          <w:color w:val="365F91"/>
          <w:sz w:val="18"/>
          <w:szCs w:val="18"/>
        </w:rPr>
      </w:pPr>
      <w:r w:rsidRPr="009767DE">
        <w:rPr>
          <w:b/>
          <w:color w:val="365F91"/>
          <w:sz w:val="18"/>
          <w:szCs w:val="18"/>
        </w:rPr>
        <w:t>Gestalt Associates</w:t>
      </w:r>
      <w:r w:rsidRPr="009767DE">
        <w:rPr>
          <w:b/>
          <w:color w:val="000000"/>
          <w:sz w:val="18"/>
          <w:szCs w:val="18"/>
        </w:rPr>
        <w:t xml:space="preserve"> </w:t>
      </w:r>
      <w:r w:rsidRPr="009767DE">
        <w:rPr>
          <w:i/>
          <w:color w:val="800080"/>
          <w:sz w:val="18"/>
          <w:szCs w:val="18"/>
        </w:rPr>
        <w:t>for</w:t>
      </w:r>
      <w:r w:rsidRPr="009767DE">
        <w:rPr>
          <w:color w:val="800080"/>
          <w:sz w:val="18"/>
          <w:szCs w:val="18"/>
        </w:rPr>
        <w:t xml:space="preserve"> </w:t>
      </w:r>
      <w:r w:rsidRPr="009767DE">
        <w:rPr>
          <w:b/>
          <w:color w:val="365F91"/>
          <w:sz w:val="18"/>
          <w:szCs w:val="18"/>
        </w:rPr>
        <w:t>Psychotherapy</w:t>
      </w:r>
    </w:p>
    <w:p w14:paraId="0CFB6964" w14:textId="678CD975" w:rsidR="00FE0D79" w:rsidRPr="000C11CD" w:rsidRDefault="00972C09" w:rsidP="0047154D">
      <w:pPr>
        <w:spacing w:after="240"/>
        <w:ind w:right="108"/>
        <w:rPr>
          <w:sz w:val="16"/>
          <w:szCs w:val="16"/>
        </w:rPr>
      </w:pPr>
      <w:r w:rsidRPr="009767DE">
        <w:rPr>
          <w:b/>
          <w:color w:val="1F497D"/>
          <w:sz w:val="18"/>
          <w:szCs w:val="18"/>
        </w:rPr>
        <w:t>Psychoanalytic Program Course Registration Form Spring Semester</w:t>
      </w:r>
      <w:r w:rsidR="002C754C" w:rsidRPr="009767DE">
        <w:rPr>
          <w:b/>
          <w:color w:val="1F497D"/>
          <w:sz w:val="18"/>
          <w:szCs w:val="18"/>
        </w:rPr>
        <w:t xml:space="preserve"> 20</w:t>
      </w:r>
      <w:r w:rsidR="00891F50" w:rsidRPr="009767DE">
        <w:rPr>
          <w:b/>
          <w:color w:val="1F497D"/>
          <w:sz w:val="18"/>
          <w:szCs w:val="18"/>
        </w:rPr>
        <w:t>24</w:t>
      </w:r>
      <w:r w:rsidRPr="009767DE">
        <w:rPr>
          <w:sz w:val="18"/>
          <w:szCs w:val="18"/>
        </w:rPr>
        <w:br/>
      </w:r>
      <w:r w:rsidRPr="000C11CD">
        <w:rPr>
          <w:sz w:val="16"/>
          <w:szCs w:val="16"/>
        </w:rPr>
        <w:t xml:space="preserve">The following courses are required for trainees in the NYS Licensure Program, and are also open as electives.  Full course descriptions may be accessed at </w:t>
      </w:r>
      <w:hyperlink r:id="rId4">
        <w:r w:rsidRPr="000C11CD">
          <w:rPr>
            <w:color w:val="0000FF"/>
            <w:sz w:val="16"/>
            <w:szCs w:val="16"/>
            <w:u w:val="single"/>
          </w:rPr>
          <w:t>www.gestaltassociates.org</w:t>
        </w:r>
      </w:hyperlink>
      <w:r w:rsidRPr="000C11CD">
        <w:rPr>
          <w:sz w:val="16"/>
          <w:szCs w:val="16"/>
        </w:rPr>
        <w:t xml:space="preserve">.  Courses are offered every 2 to 3 years.  </w:t>
      </w:r>
      <w:r w:rsidRPr="000C11CD">
        <w:rPr>
          <w:b/>
          <w:sz w:val="16"/>
          <w:szCs w:val="16"/>
        </w:rPr>
        <w:t>Courses will take place via Zoom</w:t>
      </w:r>
      <w:r w:rsidR="0047154D" w:rsidRPr="000C11CD">
        <w:rPr>
          <w:b/>
          <w:sz w:val="16"/>
          <w:szCs w:val="16"/>
        </w:rPr>
        <w:t xml:space="preserve"> and/or Hybrid</w:t>
      </w:r>
      <w:r w:rsidRPr="000C11CD">
        <w:rPr>
          <w:b/>
          <w:sz w:val="16"/>
          <w:szCs w:val="16"/>
        </w:rPr>
        <w:t>, due to the current COVID crisis</w:t>
      </w:r>
      <w:r w:rsidR="008162F8" w:rsidRPr="000C11CD">
        <w:rPr>
          <w:b/>
          <w:sz w:val="16"/>
          <w:szCs w:val="16"/>
        </w:rPr>
        <w:t>, unless otherwise indicated</w:t>
      </w:r>
      <w:r w:rsidRPr="000C11CD">
        <w:rPr>
          <w:b/>
          <w:sz w:val="16"/>
          <w:szCs w:val="16"/>
        </w:rPr>
        <w:t>.</w:t>
      </w:r>
      <w:r w:rsidRPr="000C11CD">
        <w:rPr>
          <w:sz w:val="16"/>
          <w:szCs w:val="16"/>
        </w:rPr>
        <w:t xml:space="preserve">   </w:t>
      </w:r>
    </w:p>
    <w:p w14:paraId="3563B168" w14:textId="538DA6E1" w:rsidR="00FE0D79" w:rsidRPr="000C11CD" w:rsidRDefault="00FE0D79" w:rsidP="00FE0D79">
      <w:pPr>
        <w:spacing w:before="100" w:beforeAutospacing="1" w:after="100" w:afterAutospacing="1"/>
        <w:rPr>
          <w:sz w:val="16"/>
          <w:szCs w:val="16"/>
        </w:rPr>
      </w:pPr>
      <w:r w:rsidRPr="009767DE">
        <w:rPr>
          <w:b/>
          <w:bCs/>
          <w:i/>
          <w:iCs/>
          <w:color w:val="9934CB"/>
          <w:sz w:val="18"/>
          <w:szCs w:val="18"/>
        </w:rPr>
        <w:t>Diagnosis and the Body: An Historical Understanding of How We Diagnose and Work with the Body in Therapy (D3</w:t>
      </w:r>
      <w:r w:rsidR="00243D3F">
        <w:rPr>
          <w:b/>
          <w:bCs/>
          <w:i/>
          <w:iCs/>
          <w:color w:val="9934CB"/>
          <w:sz w:val="18"/>
          <w:szCs w:val="18"/>
        </w:rPr>
        <w:t>)</w:t>
      </w:r>
      <w:r w:rsidRPr="009767DE">
        <w:rPr>
          <w:b/>
          <w:bCs/>
          <w:i/>
          <w:iCs/>
          <w:color w:val="9934CB"/>
          <w:sz w:val="18"/>
          <w:szCs w:val="18"/>
        </w:rPr>
        <w:t>:</w:t>
      </w:r>
      <w:r w:rsidRPr="009767DE">
        <w:rPr>
          <w:b/>
          <w:bCs/>
          <w:color w:val="000000"/>
          <w:sz w:val="18"/>
          <w:szCs w:val="18"/>
        </w:rPr>
        <w:t> </w:t>
      </w:r>
      <w:r w:rsidRPr="000C11CD">
        <w:rPr>
          <w:color w:val="000000"/>
          <w:sz w:val="16"/>
          <w:szCs w:val="16"/>
        </w:rPr>
        <w:t xml:space="preserve">This course explores the original contributions of Freud, Reich, </w:t>
      </w:r>
      <w:proofErr w:type="spellStart"/>
      <w:r w:rsidRPr="000C11CD">
        <w:rPr>
          <w:color w:val="000000"/>
          <w:sz w:val="16"/>
          <w:szCs w:val="16"/>
        </w:rPr>
        <w:t>Perls</w:t>
      </w:r>
      <w:proofErr w:type="spellEnd"/>
      <w:r w:rsidRPr="000C11CD">
        <w:rPr>
          <w:color w:val="000000"/>
          <w:sz w:val="16"/>
          <w:szCs w:val="16"/>
        </w:rPr>
        <w:t xml:space="preserve">, </w:t>
      </w:r>
      <w:proofErr w:type="spellStart"/>
      <w:r w:rsidRPr="000C11CD">
        <w:rPr>
          <w:color w:val="000000"/>
          <w:sz w:val="16"/>
          <w:szCs w:val="16"/>
        </w:rPr>
        <w:t>Lowen</w:t>
      </w:r>
      <w:proofErr w:type="spellEnd"/>
      <w:r w:rsidRPr="000C11CD">
        <w:rPr>
          <w:color w:val="000000"/>
          <w:sz w:val="16"/>
          <w:szCs w:val="16"/>
        </w:rPr>
        <w:t xml:space="preserve">, and </w:t>
      </w:r>
      <w:proofErr w:type="spellStart"/>
      <w:r w:rsidRPr="000C11CD">
        <w:rPr>
          <w:color w:val="000000"/>
          <w:sz w:val="16"/>
          <w:szCs w:val="16"/>
        </w:rPr>
        <w:t>Pierrakos</w:t>
      </w:r>
      <w:proofErr w:type="spellEnd"/>
      <w:r w:rsidRPr="000C11CD">
        <w:rPr>
          <w:color w:val="000000"/>
          <w:sz w:val="16"/>
          <w:szCs w:val="16"/>
        </w:rPr>
        <w:t xml:space="preserve">, as well as contemporary views of the unspoken language of the body. We will focus on what our clients' bodies reveal to us through body structure, posture/gesture, breath and gait, as well as autonomic nervous system regulation/dysregulation. We will then explore how these factors help to inform us in developing a diagnosis and treatment process. The course will be both didactic and experiential.        </w:t>
      </w:r>
      <w:r w:rsidR="009923F9">
        <w:rPr>
          <w:color w:val="000000"/>
          <w:sz w:val="16"/>
          <w:szCs w:val="16"/>
        </w:rPr>
        <w:br/>
      </w:r>
      <w:r w:rsidRPr="000C11CD">
        <w:rPr>
          <w:color w:val="000000"/>
          <w:sz w:val="16"/>
          <w:szCs w:val="16"/>
        </w:rPr>
        <w:t>15 hours, $450 </w:t>
      </w:r>
      <w:r w:rsidR="009923F9">
        <w:rPr>
          <w:color w:val="000000"/>
          <w:sz w:val="16"/>
          <w:szCs w:val="16"/>
        </w:rPr>
        <w:t xml:space="preserve">   </w:t>
      </w:r>
      <w:r w:rsidRPr="000C11CD">
        <w:rPr>
          <w:sz w:val="16"/>
          <w:szCs w:val="16"/>
        </w:rPr>
        <w:t xml:space="preserve">Instructor: Jennifer </w:t>
      </w:r>
      <w:proofErr w:type="spellStart"/>
      <w:r w:rsidRPr="000C11CD">
        <w:rPr>
          <w:sz w:val="16"/>
          <w:szCs w:val="16"/>
        </w:rPr>
        <w:t>Griesbach</w:t>
      </w:r>
      <w:proofErr w:type="spellEnd"/>
      <w:r w:rsidRPr="000C11CD">
        <w:rPr>
          <w:sz w:val="16"/>
          <w:szCs w:val="16"/>
        </w:rPr>
        <w:t>, LCSW-R</w:t>
      </w:r>
      <w:r w:rsidR="008162F8" w:rsidRPr="000C11CD">
        <w:rPr>
          <w:sz w:val="16"/>
          <w:szCs w:val="16"/>
        </w:rPr>
        <w:t xml:space="preserve">, </w:t>
      </w:r>
      <w:r w:rsidRPr="000C11CD">
        <w:rPr>
          <w:sz w:val="16"/>
          <w:szCs w:val="16"/>
        </w:rPr>
        <w:t>Weekend Workshop, Saturday, &amp; Sunday, March 2 &amp; 3</w:t>
      </w:r>
      <w:r w:rsidR="00356EA9">
        <w:rPr>
          <w:sz w:val="16"/>
          <w:szCs w:val="16"/>
        </w:rPr>
        <w:t>;</w:t>
      </w:r>
      <w:r w:rsidRPr="000C11CD">
        <w:rPr>
          <w:sz w:val="16"/>
          <w:szCs w:val="16"/>
        </w:rPr>
        <w:t xml:space="preserve"> 10am – 6pm (1/2-hour lunch break)</w:t>
      </w:r>
      <w:r w:rsidRPr="000C11CD">
        <w:rPr>
          <w:sz w:val="16"/>
          <w:szCs w:val="16"/>
        </w:rPr>
        <w:br/>
      </w:r>
      <w:r w:rsidRPr="000C11CD">
        <w:rPr>
          <w:color w:val="000000" w:themeColor="text1"/>
          <w:sz w:val="16"/>
          <w:szCs w:val="16"/>
        </w:rPr>
        <w:t>In Person</w:t>
      </w:r>
      <w:r w:rsidR="008162F8" w:rsidRPr="000C11CD">
        <w:rPr>
          <w:color w:val="000000" w:themeColor="text1"/>
          <w:sz w:val="16"/>
          <w:szCs w:val="16"/>
        </w:rPr>
        <w:t xml:space="preserve"> Only</w:t>
      </w:r>
      <w:r w:rsidRPr="000C11CD">
        <w:rPr>
          <w:color w:val="000000" w:themeColor="text1"/>
          <w:sz w:val="16"/>
          <w:szCs w:val="16"/>
        </w:rPr>
        <w:t xml:space="preserve">, </w:t>
      </w:r>
      <w:r w:rsidRPr="000C11CD">
        <w:rPr>
          <w:color w:val="000000" w:themeColor="text1"/>
          <w:spacing w:val="7"/>
          <w:sz w:val="16"/>
          <w:szCs w:val="16"/>
          <w:shd w:val="clear" w:color="auto" w:fill="FFFFFF"/>
        </w:rPr>
        <w:t xml:space="preserve">GAP offices, 36 West 25th St., 10th Floor, New York NY </w:t>
      </w:r>
    </w:p>
    <w:p w14:paraId="71B1ADAB" w14:textId="77777777" w:rsidR="009923F9" w:rsidRDefault="006E40C9" w:rsidP="001E4A42">
      <w:pPr>
        <w:rPr>
          <w:color w:val="000000"/>
          <w:sz w:val="16"/>
          <w:szCs w:val="16"/>
          <w:shd w:val="clear" w:color="auto" w:fill="FFFFFF"/>
        </w:rPr>
      </w:pPr>
      <w:r w:rsidRPr="009767DE">
        <w:rPr>
          <w:rStyle w:val="trainingtitles"/>
          <w:b/>
          <w:bCs/>
          <w:i/>
          <w:iCs/>
          <w:color w:val="9934CB"/>
          <w:sz w:val="18"/>
          <w:szCs w:val="18"/>
        </w:rPr>
        <w:t xml:space="preserve">Understanding and Working </w:t>
      </w:r>
      <w:proofErr w:type="gramStart"/>
      <w:r w:rsidRPr="009767DE">
        <w:rPr>
          <w:rStyle w:val="trainingtitles"/>
          <w:b/>
          <w:bCs/>
          <w:i/>
          <w:iCs/>
          <w:color w:val="9934CB"/>
          <w:sz w:val="18"/>
          <w:szCs w:val="18"/>
        </w:rPr>
        <w:t>With</w:t>
      </w:r>
      <w:proofErr w:type="gramEnd"/>
      <w:r w:rsidRPr="009767DE">
        <w:rPr>
          <w:rStyle w:val="trainingtitles"/>
          <w:b/>
          <w:bCs/>
          <w:i/>
          <w:iCs/>
          <w:color w:val="9934CB"/>
          <w:sz w:val="18"/>
          <w:szCs w:val="18"/>
        </w:rPr>
        <w:t xml:space="preserve"> Personality Disorders (PP4):</w:t>
      </w:r>
      <w:r w:rsidRPr="009767DE">
        <w:rPr>
          <w:rStyle w:val="apple-converted-space"/>
          <w:b/>
          <w:sz w:val="18"/>
          <w:szCs w:val="18"/>
        </w:rPr>
        <w:t> </w:t>
      </w:r>
      <w:r w:rsidRPr="000C11CD">
        <w:rPr>
          <w:color w:val="000000"/>
          <w:sz w:val="16"/>
          <w:szCs w:val="16"/>
          <w:shd w:val="clear" w:color="auto" w:fill="FFFFFF"/>
        </w:rPr>
        <w:t xml:space="preserve">This seminar will focus on the difficult treatment issues presented by Personality Disorders. The seminar will include: an overview of the different theories and ways of looking at Personality Disorders; their characteristics and diagnosis; and different principles of intervention, with an accent on the Gestalt approach to treatment. Participants are invited to present cases from their practice in this seminar. </w:t>
      </w:r>
    </w:p>
    <w:p w14:paraId="1D4BD156" w14:textId="3D893B56" w:rsidR="001E4A42" w:rsidRPr="000C11CD" w:rsidRDefault="006E40C9" w:rsidP="001E4A42">
      <w:pPr>
        <w:rPr>
          <w:sz w:val="16"/>
          <w:szCs w:val="16"/>
        </w:rPr>
      </w:pPr>
      <w:r w:rsidRPr="000C11CD">
        <w:rPr>
          <w:color w:val="000000"/>
          <w:sz w:val="16"/>
          <w:szCs w:val="16"/>
          <w:shd w:val="clear" w:color="auto" w:fill="FFFFFF"/>
        </w:rPr>
        <w:t xml:space="preserve">10 hours, $300 </w:t>
      </w:r>
      <w:r w:rsidR="008162F8" w:rsidRPr="000C11CD">
        <w:rPr>
          <w:color w:val="000000"/>
          <w:sz w:val="16"/>
          <w:szCs w:val="16"/>
          <w:shd w:val="clear" w:color="auto" w:fill="FFFFFF"/>
        </w:rPr>
        <w:t xml:space="preserve">  </w:t>
      </w:r>
      <w:r w:rsidRPr="000C11CD">
        <w:rPr>
          <w:color w:val="000000"/>
          <w:sz w:val="16"/>
          <w:szCs w:val="16"/>
          <w:shd w:val="clear" w:color="auto" w:fill="FFFFFF"/>
        </w:rPr>
        <w:t>Instructor: J</w:t>
      </w:r>
      <w:r w:rsidR="008A2296" w:rsidRPr="000C11CD">
        <w:rPr>
          <w:color w:val="000000"/>
          <w:sz w:val="16"/>
          <w:szCs w:val="16"/>
          <w:shd w:val="clear" w:color="auto" w:fill="FFFFFF"/>
        </w:rPr>
        <w:t>ustin Laird</w:t>
      </w:r>
      <w:r w:rsidRPr="000C11CD">
        <w:rPr>
          <w:color w:val="000000"/>
          <w:sz w:val="16"/>
          <w:szCs w:val="16"/>
          <w:shd w:val="clear" w:color="auto" w:fill="FFFFFF"/>
        </w:rPr>
        <w:t xml:space="preserve">, </w:t>
      </w:r>
      <w:r w:rsidR="004427F7" w:rsidRPr="000C11CD">
        <w:rPr>
          <w:color w:val="000000"/>
          <w:sz w:val="16"/>
          <w:szCs w:val="16"/>
          <w:shd w:val="clear" w:color="auto" w:fill="FFFFFF"/>
        </w:rPr>
        <w:t xml:space="preserve">PhD, </w:t>
      </w:r>
      <w:r w:rsidRPr="000C11CD">
        <w:rPr>
          <w:color w:val="000000"/>
          <w:sz w:val="16"/>
          <w:szCs w:val="16"/>
          <w:shd w:val="clear" w:color="auto" w:fill="FFFFFF"/>
        </w:rPr>
        <w:t>L</w:t>
      </w:r>
      <w:r w:rsidR="008A2296" w:rsidRPr="000C11CD">
        <w:rPr>
          <w:color w:val="000000"/>
          <w:sz w:val="16"/>
          <w:szCs w:val="16"/>
          <w:shd w:val="clear" w:color="auto" w:fill="FFFFFF"/>
        </w:rPr>
        <w:t>P</w:t>
      </w:r>
      <w:r w:rsidR="001E4A42" w:rsidRPr="000C11CD">
        <w:rPr>
          <w:color w:val="000000"/>
          <w:sz w:val="16"/>
          <w:szCs w:val="16"/>
          <w:shd w:val="clear" w:color="auto" w:fill="FFFFFF"/>
        </w:rPr>
        <w:t xml:space="preserve">, Saturdays, </w:t>
      </w:r>
      <w:r w:rsidR="001E4A42" w:rsidRPr="000C11CD">
        <w:rPr>
          <w:sz w:val="16"/>
          <w:szCs w:val="16"/>
        </w:rPr>
        <w:t>3/30; 4/6, 4/13, 6/1</w:t>
      </w:r>
      <w:r w:rsidR="00356EA9">
        <w:rPr>
          <w:sz w:val="16"/>
          <w:szCs w:val="16"/>
        </w:rPr>
        <w:t>;</w:t>
      </w:r>
      <w:r w:rsidR="001E4A42" w:rsidRPr="000C11CD">
        <w:rPr>
          <w:sz w:val="16"/>
          <w:szCs w:val="16"/>
        </w:rPr>
        <w:t xml:space="preserve"> </w:t>
      </w:r>
      <w:r w:rsidR="009F5491" w:rsidRPr="000C11CD">
        <w:rPr>
          <w:sz w:val="16"/>
          <w:szCs w:val="16"/>
        </w:rPr>
        <w:t>10:15am – 1:00pm</w:t>
      </w:r>
      <w:r w:rsidR="007474C2">
        <w:rPr>
          <w:sz w:val="16"/>
          <w:szCs w:val="16"/>
        </w:rPr>
        <w:t>. Location:  TBA</w:t>
      </w:r>
    </w:p>
    <w:p w14:paraId="1F5D2A3B" w14:textId="77777777" w:rsidR="006E40C9" w:rsidRPr="009767DE" w:rsidRDefault="006E40C9" w:rsidP="002B4849">
      <w:pPr>
        <w:rPr>
          <w:color w:val="000000"/>
          <w:sz w:val="18"/>
          <w:szCs w:val="18"/>
          <w:shd w:val="clear" w:color="auto" w:fill="FFFFFF"/>
        </w:rPr>
      </w:pPr>
    </w:p>
    <w:p w14:paraId="7306BB05" w14:textId="78FBE078" w:rsidR="002B4849" w:rsidRPr="000C11CD" w:rsidRDefault="002B4849" w:rsidP="002B4849">
      <w:pPr>
        <w:rPr>
          <w:color w:val="000000"/>
          <w:sz w:val="16"/>
          <w:szCs w:val="16"/>
        </w:rPr>
      </w:pPr>
      <w:r w:rsidRPr="009767DE">
        <w:rPr>
          <w:rFonts w:eastAsia="Georgia"/>
          <w:b/>
          <w:i/>
          <w:color w:val="9934CB"/>
          <w:sz w:val="18"/>
          <w:szCs w:val="18"/>
        </w:rPr>
        <w:t>Attachment Theory Through the Life Cycle (PD4):</w:t>
      </w:r>
      <w:r w:rsidRPr="009767DE">
        <w:rPr>
          <w:rFonts w:eastAsia="Georgia"/>
          <w:b/>
          <w:color w:val="000000"/>
          <w:sz w:val="18"/>
          <w:szCs w:val="18"/>
        </w:rPr>
        <w:t xml:space="preserve"> </w:t>
      </w:r>
      <w:r w:rsidRPr="000C11CD">
        <w:rPr>
          <w:rFonts w:eastAsia="Georgia"/>
          <w:color w:val="000000"/>
          <w:sz w:val="16"/>
          <w:szCs w:val="16"/>
        </w:rPr>
        <w:t xml:space="preserve">Attachment Theory is a psychological theory that provides a descriptive and empirical framework for interpersonal relationships throughout the life span. The central theme of Attachment Theory is that the infant-caregiver relationship informs styles of attachment which impact behaviors later in life. This course will explore in depth the work of John Bowlby, the first attachment theorist; Mary Ainsworth and her groundbreaking “strange situation” study; Margaret Main; and John </w:t>
      </w:r>
      <w:proofErr w:type="spellStart"/>
      <w:r w:rsidRPr="000C11CD">
        <w:rPr>
          <w:rFonts w:eastAsia="Georgia"/>
          <w:color w:val="000000"/>
          <w:sz w:val="16"/>
          <w:szCs w:val="16"/>
        </w:rPr>
        <w:t>Fonagy</w:t>
      </w:r>
      <w:proofErr w:type="spellEnd"/>
      <w:r w:rsidRPr="000C11CD">
        <w:rPr>
          <w:rFonts w:eastAsia="Georgia"/>
          <w:color w:val="000000"/>
          <w:sz w:val="16"/>
          <w:szCs w:val="16"/>
        </w:rPr>
        <w:t xml:space="preserve">.  The implications for psychoanalysis, psychotherapy, and parental support will be addressed.  </w:t>
      </w:r>
      <w:r w:rsidRPr="000C11CD">
        <w:rPr>
          <w:rFonts w:eastAsia="Georgia"/>
          <w:color w:val="000000"/>
          <w:sz w:val="16"/>
          <w:szCs w:val="16"/>
        </w:rPr>
        <w:br/>
        <w:t>15 hours, $450</w:t>
      </w:r>
      <w:r w:rsidR="009923F9">
        <w:rPr>
          <w:rFonts w:eastAsia="Georgia"/>
          <w:color w:val="000000"/>
          <w:sz w:val="16"/>
          <w:szCs w:val="16"/>
        </w:rPr>
        <w:t xml:space="preserve">   </w:t>
      </w:r>
      <w:r w:rsidR="008162F8" w:rsidRPr="000C11CD">
        <w:rPr>
          <w:rFonts w:eastAsia="Georgia"/>
          <w:color w:val="000000"/>
          <w:sz w:val="16"/>
          <w:szCs w:val="16"/>
        </w:rPr>
        <w:t xml:space="preserve"> </w:t>
      </w:r>
      <w:r w:rsidRPr="000C11CD">
        <w:rPr>
          <w:rFonts w:eastAsia="Georgia"/>
          <w:color w:val="000000"/>
          <w:sz w:val="16"/>
          <w:szCs w:val="16"/>
        </w:rPr>
        <w:t>Instructor: Jordan Dann, LP</w:t>
      </w:r>
      <w:r w:rsidR="008162F8" w:rsidRPr="000C11CD">
        <w:rPr>
          <w:rFonts w:eastAsia="Georgia"/>
          <w:color w:val="000000"/>
          <w:sz w:val="16"/>
          <w:szCs w:val="16"/>
        </w:rPr>
        <w:t xml:space="preserve">, </w:t>
      </w:r>
      <w:proofErr w:type="gramStart"/>
      <w:r w:rsidRPr="000C11CD">
        <w:rPr>
          <w:color w:val="000000"/>
          <w:sz w:val="16"/>
          <w:szCs w:val="16"/>
        </w:rPr>
        <w:t xml:space="preserve">Saturdays,  </w:t>
      </w:r>
      <w:r w:rsidR="00C35DCF" w:rsidRPr="000C11CD">
        <w:rPr>
          <w:color w:val="000000"/>
          <w:sz w:val="16"/>
          <w:szCs w:val="16"/>
        </w:rPr>
        <w:t>April</w:t>
      </w:r>
      <w:proofErr w:type="gramEnd"/>
      <w:r w:rsidR="00C35DCF" w:rsidRPr="000C11CD">
        <w:rPr>
          <w:color w:val="000000"/>
          <w:sz w:val="16"/>
          <w:szCs w:val="16"/>
        </w:rPr>
        <w:t xml:space="preserve"> 20 &amp; 27, May 11</w:t>
      </w:r>
      <w:r w:rsidR="00356EA9">
        <w:rPr>
          <w:color w:val="000000"/>
          <w:sz w:val="16"/>
          <w:szCs w:val="16"/>
        </w:rPr>
        <w:t>;</w:t>
      </w:r>
      <w:r w:rsidR="00E163CE" w:rsidRPr="000C11CD">
        <w:rPr>
          <w:color w:val="000000"/>
          <w:sz w:val="16"/>
          <w:szCs w:val="16"/>
        </w:rPr>
        <w:t xml:space="preserve"> 10am-3pm</w:t>
      </w:r>
    </w:p>
    <w:p w14:paraId="23A1758A" w14:textId="77777777" w:rsidR="00AA5CD6" w:rsidRPr="009767DE" w:rsidRDefault="00AA5CD6" w:rsidP="002B4849">
      <w:pPr>
        <w:rPr>
          <w:color w:val="000000"/>
          <w:sz w:val="18"/>
          <w:szCs w:val="18"/>
        </w:rPr>
      </w:pPr>
    </w:p>
    <w:p w14:paraId="77C1D2E9" w14:textId="3764C955" w:rsidR="00AA5CD6" w:rsidRPr="009767DE" w:rsidRDefault="00AA5CD6" w:rsidP="00AA5CD6">
      <w:pPr>
        <w:rPr>
          <w:rStyle w:val="apple-converted-space"/>
          <w:sz w:val="18"/>
          <w:szCs w:val="18"/>
        </w:rPr>
      </w:pPr>
      <w:r w:rsidRPr="009767DE">
        <w:rPr>
          <w:rStyle w:val="trainingtitles"/>
          <w:b/>
          <w:bCs/>
          <w:i/>
          <w:iCs/>
          <w:color w:val="9934CB"/>
          <w:sz w:val="18"/>
          <w:szCs w:val="18"/>
        </w:rPr>
        <w:t>Resistance, Transference, Countertransference, Existential Issues (RTC</w:t>
      </w:r>
      <w:r w:rsidRPr="00243D3F">
        <w:rPr>
          <w:rStyle w:val="trainingtitles"/>
          <w:b/>
          <w:bCs/>
          <w:i/>
          <w:iCs/>
          <w:color w:val="9934CB"/>
          <w:sz w:val="18"/>
          <w:szCs w:val="18"/>
        </w:rPr>
        <w:t>4):</w:t>
      </w:r>
      <w:r w:rsidRPr="009767DE">
        <w:rPr>
          <w:rStyle w:val="apple-converted-space"/>
          <w:sz w:val="18"/>
          <w:szCs w:val="18"/>
        </w:rPr>
        <w:t> </w:t>
      </w:r>
      <w:r w:rsidRPr="000C11CD">
        <w:rPr>
          <w:sz w:val="16"/>
          <w:szCs w:val="16"/>
        </w:rPr>
        <w:t>This course will examine transference/countertransference/resistance in its historical context as it emerged from an intrapsychic individualist model and developed into a model focusing on the emerging structure of the situation. We will analyze the influence of phenomenology, gestalt psychology, and existentialism, as they relate to the innovations of Gestalt therapy. Clinical material will be presented to exemplify contemporary Gestalt therapy’s use of transference/counter-transference as a functioning of the contact-boundary in a psychotherapeutic meeting.</w:t>
      </w:r>
      <w:r w:rsidRPr="000C11CD">
        <w:rPr>
          <w:rStyle w:val="apple-converted-space"/>
          <w:sz w:val="16"/>
          <w:szCs w:val="16"/>
        </w:rPr>
        <w:t> </w:t>
      </w:r>
      <w:r w:rsidRPr="000C11CD">
        <w:rPr>
          <w:sz w:val="16"/>
          <w:szCs w:val="16"/>
        </w:rPr>
        <w:br/>
        <w:t>10 hours, $300</w:t>
      </w:r>
      <w:r w:rsidRPr="000C11CD">
        <w:rPr>
          <w:rStyle w:val="apple-converted-space"/>
          <w:sz w:val="16"/>
          <w:szCs w:val="16"/>
        </w:rPr>
        <w:t xml:space="preserve">  </w:t>
      </w:r>
      <w:r w:rsidRPr="000C11CD">
        <w:rPr>
          <w:rStyle w:val="apple-converted-space"/>
          <w:sz w:val="16"/>
          <w:szCs w:val="16"/>
        </w:rPr>
        <w:tab/>
      </w:r>
      <w:r w:rsidRPr="000C11CD">
        <w:rPr>
          <w:sz w:val="16"/>
          <w:szCs w:val="16"/>
        </w:rPr>
        <w:t>Instructor: Dan Bloom, JD, LCSW</w:t>
      </w:r>
      <w:r w:rsidR="008162F8" w:rsidRPr="000C11CD">
        <w:rPr>
          <w:rStyle w:val="apple-converted-space"/>
          <w:sz w:val="16"/>
          <w:szCs w:val="16"/>
        </w:rPr>
        <w:t xml:space="preserve">, </w:t>
      </w:r>
      <w:r w:rsidRPr="000C11CD">
        <w:rPr>
          <w:rStyle w:val="apple-converted-space"/>
          <w:sz w:val="16"/>
          <w:szCs w:val="16"/>
        </w:rPr>
        <w:t>Saturdays, May 4</w:t>
      </w:r>
      <w:r w:rsidR="004315AD" w:rsidRPr="000C11CD">
        <w:rPr>
          <w:rStyle w:val="apple-converted-space"/>
          <w:sz w:val="16"/>
          <w:szCs w:val="16"/>
        </w:rPr>
        <w:t xml:space="preserve"> &amp; </w:t>
      </w:r>
      <w:r w:rsidR="00C35DCF" w:rsidRPr="000C11CD">
        <w:rPr>
          <w:rStyle w:val="apple-converted-space"/>
          <w:sz w:val="16"/>
          <w:szCs w:val="16"/>
        </w:rPr>
        <w:t xml:space="preserve">June </w:t>
      </w:r>
      <w:r w:rsidR="00F420A3">
        <w:rPr>
          <w:rStyle w:val="apple-converted-space"/>
          <w:sz w:val="16"/>
          <w:szCs w:val="16"/>
        </w:rPr>
        <w:t>29</w:t>
      </w:r>
      <w:r w:rsidR="00356EA9">
        <w:rPr>
          <w:rStyle w:val="apple-converted-space"/>
          <w:sz w:val="16"/>
          <w:szCs w:val="16"/>
        </w:rPr>
        <w:t>;</w:t>
      </w:r>
      <w:r w:rsidR="004315AD" w:rsidRPr="000C11CD">
        <w:rPr>
          <w:rStyle w:val="apple-converted-space"/>
          <w:sz w:val="16"/>
          <w:szCs w:val="16"/>
        </w:rPr>
        <w:t xml:space="preserve"> 11am-2pm and May 18 </w:t>
      </w:r>
      <w:r w:rsidR="00C35DCF" w:rsidRPr="000C11CD">
        <w:rPr>
          <w:rStyle w:val="apple-converted-space"/>
          <w:sz w:val="16"/>
          <w:szCs w:val="16"/>
        </w:rPr>
        <w:t xml:space="preserve">&amp; </w:t>
      </w:r>
      <w:r w:rsidR="004315AD" w:rsidRPr="000C11CD">
        <w:rPr>
          <w:rStyle w:val="apple-converted-space"/>
          <w:sz w:val="16"/>
          <w:szCs w:val="16"/>
        </w:rPr>
        <w:t xml:space="preserve">June </w:t>
      </w:r>
      <w:r w:rsidR="004D2F6A">
        <w:rPr>
          <w:rStyle w:val="apple-converted-space"/>
          <w:sz w:val="16"/>
          <w:szCs w:val="16"/>
        </w:rPr>
        <w:t>15</w:t>
      </w:r>
      <w:r w:rsidRPr="000C11CD">
        <w:rPr>
          <w:rStyle w:val="apple-converted-space"/>
          <w:sz w:val="16"/>
          <w:szCs w:val="16"/>
        </w:rPr>
        <w:t xml:space="preserve">; </w:t>
      </w:r>
      <w:r w:rsidR="004315AD" w:rsidRPr="000C11CD">
        <w:rPr>
          <w:rStyle w:val="apple-converted-space"/>
          <w:sz w:val="16"/>
          <w:szCs w:val="16"/>
        </w:rPr>
        <w:t>11am-1pm</w:t>
      </w:r>
      <w:r w:rsidRPr="009767DE">
        <w:rPr>
          <w:rStyle w:val="apple-converted-space"/>
          <w:sz w:val="18"/>
          <w:szCs w:val="18"/>
        </w:rPr>
        <w:t xml:space="preserve"> </w:t>
      </w:r>
    </w:p>
    <w:p w14:paraId="7579CB1A" w14:textId="77777777" w:rsidR="000F1D65" w:rsidRPr="009767DE" w:rsidRDefault="000F1D65" w:rsidP="00AA5CD6">
      <w:pPr>
        <w:rPr>
          <w:rStyle w:val="apple-converted-space"/>
          <w:sz w:val="18"/>
          <w:szCs w:val="18"/>
        </w:rPr>
      </w:pPr>
    </w:p>
    <w:p w14:paraId="3671CA0A" w14:textId="6CB1640F" w:rsidR="009923F9" w:rsidRDefault="000F1D65" w:rsidP="000F1D65">
      <w:pPr>
        <w:rPr>
          <w:sz w:val="16"/>
          <w:szCs w:val="16"/>
        </w:rPr>
      </w:pPr>
      <w:r w:rsidRPr="009767DE">
        <w:rPr>
          <w:b/>
          <w:i/>
          <w:iCs/>
          <w:color w:val="9934CB"/>
          <w:sz w:val="18"/>
          <w:szCs w:val="18"/>
        </w:rPr>
        <w:t>Case Seminar, Dreamwork (CS6):</w:t>
      </w:r>
      <w:r w:rsidRPr="009767DE">
        <w:rPr>
          <w:b/>
          <w:sz w:val="18"/>
          <w:szCs w:val="18"/>
        </w:rPr>
        <w:t> </w:t>
      </w:r>
      <w:r w:rsidRPr="009923F9">
        <w:rPr>
          <w:sz w:val="16"/>
          <w:szCs w:val="16"/>
        </w:rPr>
        <w:t xml:space="preserve">In this course, we will focus on the clinical use of dreams, noticing their structure and timing in the therapeutic process, and how they arise from and impact the therapy and the treatment relationship. We will use case examples to demonstrate how images from dreams and dreamwork can be utilized as an ongoing homework practice to help patients alter habitual patterns of interrupting contact. Each participant will contribute case examples for discussion, and will prepare a paper and presentation. </w:t>
      </w:r>
      <w:r w:rsidR="009923F9" w:rsidRPr="009923F9">
        <w:rPr>
          <w:sz w:val="16"/>
          <w:szCs w:val="16"/>
        </w:rPr>
        <w:t>(Note:  Dream Analysis, PP3, is a prerequisite for this course, as well as a caseload of at least one current patient.)</w:t>
      </w:r>
      <w:r w:rsidRPr="009923F9">
        <w:rPr>
          <w:sz w:val="16"/>
          <w:szCs w:val="16"/>
        </w:rPr>
        <w:t xml:space="preserve"> </w:t>
      </w:r>
    </w:p>
    <w:p w14:paraId="61C52FAD" w14:textId="31796B57" w:rsidR="00AA5CD6" w:rsidRDefault="000F1D65" w:rsidP="00AA5CD6">
      <w:pPr>
        <w:rPr>
          <w:color w:val="000000"/>
          <w:sz w:val="16"/>
          <w:szCs w:val="16"/>
        </w:rPr>
      </w:pPr>
      <w:r w:rsidRPr="009923F9">
        <w:rPr>
          <w:sz w:val="16"/>
          <w:szCs w:val="16"/>
        </w:rPr>
        <w:t xml:space="preserve">10 hours, $300   </w:t>
      </w:r>
      <w:r w:rsidRPr="009923F9">
        <w:rPr>
          <w:color w:val="000000"/>
          <w:sz w:val="16"/>
          <w:szCs w:val="16"/>
        </w:rPr>
        <w:t xml:space="preserve">Instructor: Susan </w:t>
      </w:r>
      <w:proofErr w:type="spellStart"/>
      <w:r w:rsidRPr="009923F9">
        <w:rPr>
          <w:color w:val="000000"/>
          <w:sz w:val="16"/>
          <w:szCs w:val="16"/>
        </w:rPr>
        <w:t>Jurkowski</w:t>
      </w:r>
      <w:proofErr w:type="spellEnd"/>
      <w:r w:rsidRPr="009923F9">
        <w:rPr>
          <w:color w:val="000000"/>
          <w:sz w:val="16"/>
          <w:szCs w:val="16"/>
        </w:rPr>
        <w:t xml:space="preserve">, LCSW, LP </w:t>
      </w:r>
    </w:p>
    <w:p w14:paraId="14FBA188" w14:textId="1470A0CC" w:rsidR="00790422" w:rsidRPr="00790422" w:rsidRDefault="00E515D3" w:rsidP="00AA5CD6">
      <w:pPr>
        <w:rPr>
          <w:rStyle w:val="trainingtitles"/>
          <w:color w:val="4D4D4D"/>
          <w:spacing w:val="7"/>
          <w:sz w:val="16"/>
          <w:szCs w:val="16"/>
          <w:shd w:val="clear" w:color="auto" w:fill="FFFFFF"/>
        </w:rPr>
      </w:pPr>
      <w:r w:rsidRPr="00E515D3">
        <w:rPr>
          <w:color w:val="4D4D4D"/>
          <w:spacing w:val="7"/>
          <w:sz w:val="16"/>
          <w:szCs w:val="16"/>
          <w:shd w:val="clear" w:color="auto" w:fill="FFFFFF"/>
        </w:rPr>
        <w:t xml:space="preserve">Sunday, </w:t>
      </w:r>
      <w:r w:rsidRPr="00273E14">
        <w:rPr>
          <w:color w:val="4D4D4D"/>
          <w:spacing w:val="7"/>
          <w:sz w:val="16"/>
          <w:szCs w:val="16"/>
          <w:shd w:val="clear" w:color="auto" w:fill="FFFFFF"/>
        </w:rPr>
        <w:t>June</w:t>
      </w:r>
      <w:r w:rsidRPr="00E515D3">
        <w:rPr>
          <w:color w:val="4D4D4D"/>
          <w:spacing w:val="7"/>
          <w:sz w:val="16"/>
          <w:szCs w:val="16"/>
          <w:shd w:val="clear" w:color="auto" w:fill="FFFFFF"/>
        </w:rPr>
        <w:t xml:space="preserve"> </w:t>
      </w:r>
      <w:r w:rsidR="00A02488">
        <w:rPr>
          <w:color w:val="4D4D4D"/>
          <w:spacing w:val="7"/>
          <w:sz w:val="16"/>
          <w:szCs w:val="16"/>
          <w:shd w:val="clear" w:color="auto" w:fill="FFFFFF"/>
        </w:rPr>
        <w:t>2</w:t>
      </w:r>
      <w:r w:rsidRPr="00E515D3">
        <w:rPr>
          <w:color w:val="4D4D4D"/>
          <w:spacing w:val="7"/>
          <w:sz w:val="16"/>
          <w:szCs w:val="16"/>
          <w:shd w:val="clear" w:color="auto" w:fill="FFFFFF"/>
        </w:rPr>
        <w:t>, 2-7pm; Mondays, June 17 &amp; July 15, 7-9 30pm</w:t>
      </w:r>
    </w:p>
    <w:p w14:paraId="4D1FC7FF" w14:textId="77777777" w:rsidR="00A02488" w:rsidRPr="009767DE" w:rsidRDefault="00A02488" w:rsidP="00AA5CD6">
      <w:pPr>
        <w:rPr>
          <w:rStyle w:val="trainingtitles"/>
          <w:i/>
          <w:iCs/>
          <w:color w:val="9934CB"/>
          <w:sz w:val="18"/>
          <w:szCs w:val="18"/>
        </w:rPr>
      </w:pPr>
    </w:p>
    <w:p w14:paraId="0F18C532" w14:textId="2B5B6B36" w:rsidR="00F77772" w:rsidRPr="009923F9" w:rsidRDefault="00710A9C" w:rsidP="00710A9C">
      <w:pPr>
        <w:rPr>
          <w:color w:val="000000"/>
          <w:sz w:val="16"/>
          <w:szCs w:val="16"/>
          <w:shd w:val="clear" w:color="auto" w:fill="FFFFFF"/>
        </w:rPr>
      </w:pPr>
      <w:r w:rsidRPr="009767DE">
        <w:rPr>
          <w:b/>
          <w:i/>
          <w:iCs/>
          <w:color w:val="9934CB"/>
          <w:sz w:val="18"/>
          <w:szCs w:val="18"/>
          <w:shd w:val="clear" w:color="auto" w:fill="FFFFFF"/>
        </w:rPr>
        <w:t xml:space="preserve">Family and Couples Therapy </w:t>
      </w:r>
      <w:proofErr w:type="gramStart"/>
      <w:r w:rsidRPr="009767DE">
        <w:rPr>
          <w:b/>
          <w:i/>
          <w:iCs/>
          <w:color w:val="9934CB"/>
          <w:sz w:val="18"/>
          <w:szCs w:val="18"/>
          <w:shd w:val="clear" w:color="auto" w:fill="FFFFFF"/>
        </w:rPr>
        <w:t>From</w:t>
      </w:r>
      <w:proofErr w:type="gramEnd"/>
      <w:r w:rsidRPr="009767DE">
        <w:rPr>
          <w:b/>
          <w:i/>
          <w:iCs/>
          <w:color w:val="9934CB"/>
          <w:sz w:val="18"/>
          <w:szCs w:val="18"/>
          <w:shd w:val="clear" w:color="auto" w:fill="FFFFFF"/>
        </w:rPr>
        <w:t xml:space="preserve"> a Systems, Gestalt and Psychoanalytic Perspective (SC1):</w:t>
      </w:r>
      <w:r w:rsidRPr="009767DE">
        <w:rPr>
          <w:b/>
          <w:color w:val="000000"/>
          <w:sz w:val="18"/>
          <w:szCs w:val="18"/>
          <w:shd w:val="clear" w:color="auto" w:fill="FFFFFF"/>
        </w:rPr>
        <w:t> </w:t>
      </w:r>
      <w:r w:rsidRPr="009923F9">
        <w:rPr>
          <w:color w:val="000000"/>
          <w:sz w:val="16"/>
          <w:szCs w:val="16"/>
          <w:shd w:val="clear" w:color="auto" w:fill="FFFFFF"/>
        </w:rPr>
        <w:t xml:space="preserve">This course will address family issues, dynamics and treatment from a Gestalt Psychoanalytic perspective, interweaving ideas derived from Family Systems theory. We will look at the history of the development of Family Therapy, various schools of thought, emphasizing gestalt, psychoanalytic and systems thinking and modes of treatment. We will study tapes and use role play as well as supervision of actual cases to explore various treatment interventions based on solid theoretical formulations.  </w:t>
      </w:r>
      <w:r w:rsidRPr="009923F9">
        <w:rPr>
          <w:color w:val="000000"/>
          <w:sz w:val="16"/>
          <w:szCs w:val="16"/>
        </w:rPr>
        <w:t>Saturdays, xxx</w:t>
      </w:r>
      <w:r w:rsidRPr="009923F9">
        <w:rPr>
          <w:color w:val="000000"/>
          <w:sz w:val="16"/>
          <w:szCs w:val="16"/>
        </w:rPr>
        <w:br/>
      </w:r>
      <w:r w:rsidRPr="009923F9">
        <w:rPr>
          <w:color w:val="000000"/>
          <w:sz w:val="16"/>
          <w:szCs w:val="16"/>
          <w:shd w:val="clear" w:color="auto" w:fill="FFFFFF"/>
        </w:rPr>
        <w:t>15 hours, $450    Instructor: Arleen Maiorano, LCSW, LP</w:t>
      </w:r>
      <w:r w:rsidR="008162F8" w:rsidRPr="009923F9">
        <w:rPr>
          <w:color w:val="000000"/>
          <w:sz w:val="16"/>
          <w:szCs w:val="16"/>
          <w:shd w:val="clear" w:color="auto" w:fill="FFFFFF"/>
        </w:rPr>
        <w:t xml:space="preserve">, </w:t>
      </w:r>
      <w:r w:rsidR="00F77772" w:rsidRPr="009923F9">
        <w:rPr>
          <w:color w:val="000000"/>
          <w:sz w:val="16"/>
          <w:szCs w:val="16"/>
          <w:shd w:val="clear" w:color="auto" w:fill="FFFFFF"/>
        </w:rPr>
        <w:t>Saturdays</w:t>
      </w:r>
      <w:r w:rsidR="00F77772" w:rsidRPr="00663FC6">
        <w:rPr>
          <w:b/>
          <w:bCs/>
          <w:color w:val="000000"/>
          <w:sz w:val="16"/>
          <w:szCs w:val="16"/>
          <w:shd w:val="clear" w:color="auto" w:fill="FFFFFF"/>
        </w:rPr>
        <w:t>,</w:t>
      </w:r>
      <w:r w:rsidR="00F77772" w:rsidRPr="00D952F4">
        <w:rPr>
          <w:color w:val="000000"/>
          <w:sz w:val="16"/>
          <w:szCs w:val="16"/>
          <w:shd w:val="clear" w:color="auto" w:fill="FFFFFF"/>
        </w:rPr>
        <w:t xml:space="preserve"> September</w:t>
      </w:r>
      <w:r w:rsidR="00F77772" w:rsidRPr="009923F9">
        <w:rPr>
          <w:color w:val="000000"/>
          <w:sz w:val="16"/>
          <w:szCs w:val="16"/>
          <w:shd w:val="clear" w:color="auto" w:fill="FFFFFF"/>
        </w:rPr>
        <w:t xml:space="preserve"> 7, 21, 28</w:t>
      </w:r>
      <w:r w:rsidR="00356EA9">
        <w:rPr>
          <w:color w:val="000000"/>
          <w:sz w:val="16"/>
          <w:szCs w:val="16"/>
          <w:shd w:val="clear" w:color="auto" w:fill="FFFFFF"/>
        </w:rPr>
        <w:t xml:space="preserve">; </w:t>
      </w:r>
      <w:r w:rsidR="009F75B1" w:rsidRPr="009923F9">
        <w:rPr>
          <w:color w:val="000000"/>
          <w:sz w:val="16"/>
          <w:szCs w:val="16"/>
          <w:shd w:val="clear" w:color="auto" w:fill="FFFFFF"/>
        </w:rPr>
        <w:t>9:</w:t>
      </w:r>
      <w:r w:rsidR="00D94034" w:rsidRPr="009923F9">
        <w:rPr>
          <w:color w:val="000000"/>
          <w:sz w:val="16"/>
          <w:szCs w:val="16"/>
          <w:shd w:val="clear" w:color="auto" w:fill="FFFFFF"/>
        </w:rPr>
        <w:t>00</w:t>
      </w:r>
      <w:r w:rsidR="009F75B1" w:rsidRPr="009923F9">
        <w:rPr>
          <w:color w:val="000000"/>
          <w:sz w:val="16"/>
          <w:szCs w:val="16"/>
          <w:shd w:val="clear" w:color="auto" w:fill="FFFFFF"/>
        </w:rPr>
        <w:t>am -</w:t>
      </w:r>
      <w:r w:rsidR="00C32246" w:rsidRPr="009923F9">
        <w:rPr>
          <w:color w:val="000000"/>
          <w:sz w:val="16"/>
          <w:szCs w:val="16"/>
          <w:shd w:val="clear" w:color="auto" w:fill="FFFFFF"/>
        </w:rPr>
        <w:t>1pm</w:t>
      </w:r>
      <w:r w:rsidR="00D94034" w:rsidRPr="009923F9">
        <w:rPr>
          <w:color w:val="000000"/>
          <w:sz w:val="16"/>
          <w:szCs w:val="16"/>
          <w:shd w:val="clear" w:color="auto" w:fill="FFFFFF"/>
        </w:rPr>
        <w:t>; Friday 9/13, 6-9pm</w:t>
      </w:r>
    </w:p>
    <w:p w14:paraId="4C5B78D0" w14:textId="77777777" w:rsidR="00E2077C" w:rsidRPr="009767DE" w:rsidRDefault="00E2077C" w:rsidP="00710A9C">
      <w:pPr>
        <w:rPr>
          <w:color w:val="000000"/>
          <w:sz w:val="18"/>
          <w:szCs w:val="18"/>
          <w:shd w:val="clear" w:color="auto" w:fill="FFFFFF"/>
        </w:rPr>
      </w:pPr>
    </w:p>
    <w:p w14:paraId="195FBE27" w14:textId="4941303B" w:rsidR="00E2077C" w:rsidRPr="002F6AFE" w:rsidRDefault="00E2077C" w:rsidP="00E2077C">
      <w:pPr>
        <w:spacing w:after="240"/>
        <w:ind w:right="108"/>
        <w:rPr>
          <w:sz w:val="16"/>
          <w:szCs w:val="16"/>
        </w:rPr>
      </w:pPr>
      <w:r w:rsidRPr="009767DE">
        <w:rPr>
          <w:b/>
          <w:i/>
          <w:iCs/>
          <w:color w:val="9934CB"/>
          <w:sz w:val="18"/>
          <w:szCs w:val="18"/>
        </w:rPr>
        <w:t>Object Relations, Self-Psychology and Gestalt Therapy, an Integration (P5):</w:t>
      </w:r>
      <w:r w:rsidRPr="009767DE">
        <w:rPr>
          <w:b/>
          <w:sz w:val="18"/>
          <w:szCs w:val="18"/>
        </w:rPr>
        <w:t> </w:t>
      </w:r>
      <w:r w:rsidRPr="009923F9">
        <w:rPr>
          <w:sz w:val="16"/>
          <w:szCs w:val="16"/>
        </w:rPr>
        <w:t xml:space="preserve">Gestalt therapy provides a comprehensive framework for object relations and self-psychology psychoanalytic theories. We will review the different schools of object relations and self-psychology theories, with an emphasis on how they can be utilized to broaden a Gestalt theoretical view of psychotherapy. Review of case material and use of experiential work in class will be used to enhance an understanding of object relations and self-psychology from a Gestalt perspective. </w:t>
      </w:r>
      <w:r w:rsidRPr="009923F9">
        <w:rPr>
          <w:sz w:val="16"/>
          <w:szCs w:val="16"/>
        </w:rPr>
        <w:br/>
        <w:t xml:space="preserve">10 hours, $300    Instructor: Evan </w:t>
      </w:r>
      <w:proofErr w:type="spellStart"/>
      <w:r w:rsidRPr="009923F9">
        <w:rPr>
          <w:sz w:val="16"/>
          <w:szCs w:val="16"/>
        </w:rPr>
        <w:t>Senreich</w:t>
      </w:r>
      <w:proofErr w:type="spellEnd"/>
      <w:r w:rsidRPr="009923F9">
        <w:rPr>
          <w:sz w:val="16"/>
          <w:szCs w:val="16"/>
        </w:rPr>
        <w:t xml:space="preserve">, PhD, </w:t>
      </w:r>
      <w:proofErr w:type="gramStart"/>
      <w:r w:rsidRPr="009923F9">
        <w:rPr>
          <w:sz w:val="16"/>
          <w:szCs w:val="16"/>
        </w:rPr>
        <w:t>LCSW  Mondays</w:t>
      </w:r>
      <w:proofErr w:type="gramEnd"/>
      <w:r w:rsidRPr="009923F9">
        <w:rPr>
          <w:sz w:val="16"/>
          <w:szCs w:val="16"/>
        </w:rPr>
        <w:t>:</w:t>
      </w:r>
      <w:r w:rsidRPr="00663FC6">
        <w:rPr>
          <w:b/>
          <w:bCs/>
          <w:sz w:val="16"/>
          <w:szCs w:val="16"/>
        </w:rPr>
        <w:t xml:space="preserve"> </w:t>
      </w:r>
      <w:r w:rsidR="00056497" w:rsidRPr="007E0082">
        <w:rPr>
          <w:sz w:val="16"/>
          <w:szCs w:val="16"/>
        </w:rPr>
        <w:t xml:space="preserve">May 20; </w:t>
      </w:r>
      <w:r w:rsidR="009767DE" w:rsidRPr="007E0082">
        <w:rPr>
          <w:sz w:val="16"/>
          <w:szCs w:val="16"/>
        </w:rPr>
        <w:t xml:space="preserve">June </w:t>
      </w:r>
      <w:r w:rsidR="00356EA9" w:rsidRPr="007E0082">
        <w:rPr>
          <w:sz w:val="16"/>
          <w:szCs w:val="16"/>
        </w:rPr>
        <w:t>3, 10</w:t>
      </w:r>
      <w:r w:rsidR="00056497" w:rsidRPr="007E0082">
        <w:rPr>
          <w:sz w:val="16"/>
          <w:szCs w:val="16"/>
        </w:rPr>
        <w:t xml:space="preserve"> </w:t>
      </w:r>
      <w:r w:rsidR="002F6AFE" w:rsidRPr="007E0082">
        <w:rPr>
          <w:sz w:val="16"/>
          <w:szCs w:val="16"/>
        </w:rPr>
        <w:t>&amp;</w:t>
      </w:r>
      <w:r w:rsidR="00D952F4" w:rsidRPr="007E0082">
        <w:rPr>
          <w:sz w:val="16"/>
          <w:szCs w:val="16"/>
        </w:rPr>
        <w:t xml:space="preserve"> 7</w:t>
      </w:r>
      <w:r w:rsidR="002F6AFE" w:rsidRPr="007E0082">
        <w:rPr>
          <w:sz w:val="16"/>
          <w:szCs w:val="16"/>
        </w:rPr>
        <w:t xml:space="preserve">/1, </w:t>
      </w:r>
      <w:r w:rsidR="00356EA9" w:rsidRPr="007E0082">
        <w:rPr>
          <w:sz w:val="16"/>
          <w:szCs w:val="16"/>
        </w:rPr>
        <w:t xml:space="preserve"> </w:t>
      </w:r>
      <w:r w:rsidRPr="007E0082">
        <w:rPr>
          <w:color w:val="000000"/>
          <w:sz w:val="16"/>
          <w:szCs w:val="16"/>
        </w:rPr>
        <w:t>7 – 9:30 pm</w:t>
      </w:r>
    </w:p>
    <w:p w14:paraId="36EE3D4B" w14:textId="77777777" w:rsidR="009923F9" w:rsidRDefault="00BD4083" w:rsidP="00BD4083">
      <w:pPr>
        <w:rPr>
          <w:rStyle w:val="apple-converted-space"/>
          <w:sz w:val="16"/>
          <w:szCs w:val="16"/>
        </w:rPr>
      </w:pPr>
      <w:r w:rsidRPr="00BD4083">
        <w:rPr>
          <w:rStyle w:val="trainingtitles"/>
          <w:b/>
          <w:bCs/>
          <w:i/>
          <w:iCs/>
          <w:color w:val="9934CB"/>
          <w:sz w:val="18"/>
          <w:szCs w:val="18"/>
        </w:rPr>
        <w:t>Case Seminar, Case Studies through the Life Cycle of Treatment (CS5</w:t>
      </w:r>
      <w:r w:rsidRPr="00243D3F">
        <w:rPr>
          <w:rStyle w:val="trainingtitles"/>
          <w:b/>
          <w:bCs/>
          <w:i/>
          <w:iCs/>
          <w:color w:val="9934CB"/>
          <w:sz w:val="18"/>
          <w:szCs w:val="18"/>
        </w:rPr>
        <w:t>):</w:t>
      </w:r>
      <w:r w:rsidRPr="00BD4083">
        <w:rPr>
          <w:rStyle w:val="apple-converted-space"/>
          <w:b/>
          <w:sz w:val="18"/>
          <w:szCs w:val="18"/>
        </w:rPr>
        <w:t> </w:t>
      </w:r>
      <w:r w:rsidRPr="009923F9">
        <w:rPr>
          <w:sz w:val="16"/>
          <w:szCs w:val="16"/>
        </w:rPr>
        <w:t>In this course, students read examples &amp; then present their own cases surrounding the following topics: Beginnings: Introductions and Engagement; Middle Phase: Core Issues &amp; Major Theme Development; Transference and Countertransference; &amp; Endings: Termination Issues in Treatment.</w:t>
      </w:r>
      <w:r w:rsidRPr="009923F9">
        <w:rPr>
          <w:rStyle w:val="apple-converted-space"/>
          <w:sz w:val="16"/>
          <w:szCs w:val="16"/>
        </w:rPr>
        <w:t xml:space="preserve">   </w:t>
      </w:r>
    </w:p>
    <w:p w14:paraId="2552E75D" w14:textId="119EE529" w:rsidR="00BD4083" w:rsidRPr="009923F9" w:rsidRDefault="00BD4083" w:rsidP="00243D3F">
      <w:pPr>
        <w:rPr>
          <w:color w:val="000000" w:themeColor="text1"/>
          <w:sz w:val="16"/>
          <w:szCs w:val="16"/>
        </w:rPr>
      </w:pPr>
      <w:r w:rsidRPr="009923F9">
        <w:rPr>
          <w:sz w:val="16"/>
          <w:szCs w:val="16"/>
        </w:rPr>
        <w:t>10 hours, $300, Instructor: Patricia Tucker, LCSW, LP</w:t>
      </w:r>
      <w:r w:rsidR="00F764A3">
        <w:rPr>
          <w:sz w:val="16"/>
          <w:szCs w:val="16"/>
        </w:rPr>
        <w:t xml:space="preserve">, Mondays </w:t>
      </w:r>
      <w:r w:rsidR="00F24A67" w:rsidRPr="005B6D89">
        <w:rPr>
          <w:sz w:val="16"/>
          <w:szCs w:val="16"/>
        </w:rPr>
        <w:t xml:space="preserve">September </w:t>
      </w:r>
      <w:r w:rsidR="00F24A67">
        <w:rPr>
          <w:sz w:val="16"/>
          <w:szCs w:val="16"/>
        </w:rPr>
        <w:t>9, 23, &amp; 30</w:t>
      </w:r>
      <w:r w:rsidR="00DA1732">
        <w:rPr>
          <w:sz w:val="16"/>
          <w:szCs w:val="16"/>
        </w:rPr>
        <w:t>; 5:30 – 8:30pm, plus one hour of individual case preparation.</w:t>
      </w:r>
    </w:p>
    <w:p w14:paraId="32685554" w14:textId="77777777" w:rsidR="009923F9" w:rsidRDefault="009923F9" w:rsidP="009767DE">
      <w:pPr>
        <w:rPr>
          <w:sz w:val="18"/>
          <w:szCs w:val="18"/>
        </w:rPr>
      </w:pPr>
    </w:p>
    <w:p w14:paraId="69811593" w14:textId="03B676F3" w:rsidR="009767DE" w:rsidRDefault="00E05039" w:rsidP="009767DE">
      <w:pPr>
        <w:rPr>
          <w:b/>
          <w:bCs/>
          <w:i/>
          <w:iCs/>
          <w:color w:val="9934CB"/>
          <w:sz w:val="18"/>
          <w:szCs w:val="18"/>
        </w:rPr>
      </w:pPr>
      <w:r w:rsidRPr="009767DE">
        <w:rPr>
          <w:sz w:val="18"/>
          <w:szCs w:val="18"/>
        </w:rPr>
        <w:t>Name: __________________________________</w:t>
      </w:r>
      <w:r w:rsidR="009767DE">
        <w:rPr>
          <w:sz w:val="18"/>
          <w:szCs w:val="18"/>
        </w:rPr>
        <w:br/>
      </w:r>
      <w:r w:rsidR="00D32618" w:rsidRPr="009767DE">
        <w:rPr>
          <w:sz w:val="18"/>
          <w:szCs w:val="18"/>
        </w:rPr>
        <w:t>I would like to register for:</w:t>
      </w:r>
      <w:r w:rsidR="009767DE">
        <w:rPr>
          <w:sz w:val="18"/>
          <w:szCs w:val="18"/>
        </w:rPr>
        <w:br/>
      </w:r>
      <w:r w:rsidR="00D32618" w:rsidRPr="009767DE">
        <w:rPr>
          <w:sz w:val="18"/>
          <w:szCs w:val="18"/>
        </w:rPr>
        <w:t xml:space="preserve">□  </w:t>
      </w:r>
      <w:r w:rsidR="009767DE" w:rsidRPr="009767DE">
        <w:rPr>
          <w:b/>
          <w:bCs/>
          <w:i/>
          <w:iCs/>
          <w:color w:val="9934CB"/>
          <w:sz w:val="18"/>
          <w:szCs w:val="18"/>
        </w:rPr>
        <w:t>Diagnosis and the Body (D3)</w:t>
      </w:r>
      <w:r w:rsidR="00313A42">
        <w:rPr>
          <w:b/>
          <w:bCs/>
          <w:i/>
          <w:iCs/>
          <w:color w:val="9934CB"/>
          <w:sz w:val="18"/>
          <w:szCs w:val="18"/>
        </w:rPr>
        <w:t>, $450</w:t>
      </w:r>
      <w:r w:rsidR="009767DE" w:rsidRPr="009767DE">
        <w:rPr>
          <w:b/>
          <w:bCs/>
          <w:color w:val="000000"/>
          <w:sz w:val="18"/>
          <w:szCs w:val="18"/>
        </w:rPr>
        <w:t> </w:t>
      </w:r>
      <w:r w:rsidR="009767DE">
        <w:rPr>
          <w:b/>
          <w:bCs/>
          <w:color w:val="000000"/>
          <w:sz w:val="18"/>
          <w:szCs w:val="18"/>
        </w:rPr>
        <w:br/>
      </w:r>
      <w:r w:rsidR="00D32618" w:rsidRPr="009767DE">
        <w:rPr>
          <w:sz w:val="18"/>
          <w:szCs w:val="18"/>
        </w:rPr>
        <w:t xml:space="preserve">□  </w:t>
      </w:r>
      <w:r w:rsidR="009767DE" w:rsidRPr="009767DE">
        <w:rPr>
          <w:rStyle w:val="trainingtitles"/>
          <w:b/>
          <w:bCs/>
          <w:i/>
          <w:iCs/>
          <w:color w:val="9934CB"/>
          <w:sz w:val="18"/>
          <w:szCs w:val="18"/>
        </w:rPr>
        <w:t>Understanding and Working With Personality Disorders (PP4</w:t>
      </w:r>
      <w:r w:rsidR="009767DE" w:rsidRPr="00313A42">
        <w:rPr>
          <w:rStyle w:val="trainingtitles"/>
          <w:b/>
          <w:bCs/>
          <w:i/>
          <w:iCs/>
          <w:color w:val="7030A0"/>
          <w:sz w:val="18"/>
          <w:szCs w:val="18"/>
        </w:rPr>
        <w:t>)</w:t>
      </w:r>
      <w:r w:rsidR="00313A42" w:rsidRPr="00313A42">
        <w:rPr>
          <w:color w:val="7030A0"/>
          <w:sz w:val="18"/>
          <w:szCs w:val="18"/>
        </w:rPr>
        <w:t xml:space="preserve">, </w:t>
      </w:r>
      <w:r w:rsidR="00313A42" w:rsidRPr="00313A42">
        <w:rPr>
          <w:b/>
          <w:bCs/>
          <w:i/>
          <w:iCs/>
          <w:color w:val="7030A0"/>
          <w:sz w:val="18"/>
          <w:szCs w:val="18"/>
        </w:rPr>
        <w:t>$300</w:t>
      </w:r>
      <w:r w:rsidR="009767DE" w:rsidRPr="00313A42">
        <w:rPr>
          <w:color w:val="7030A0"/>
          <w:sz w:val="18"/>
          <w:szCs w:val="18"/>
        </w:rPr>
        <w:br/>
      </w:r>
      <w:r w:rsidR="009767DE" w:rsidRPr="009767DE">
        <w:rPr>
          <w:sz w:val="18"/>
          <w:szCs w:val="18"/>
        </w:rPr>
        <w:t xml:space="preserve">□  </w:t>
      </w:r>
      <w:r w:rsidR="009767DE" w:rsidRPr="009767DE">
        <w:rPr>
          <w:rFonts w:eastAsia="Georgia"/>
          <w:b/>
          <w:i/>
          <w:color w:val="9934CB"/>
          <w:sz w:val="18"/>
          <w:szCs w:val="18"/>
        </w:rPr>
        <w:t>Attachment Theory Through the Life Cycle (PD4</w:t>
      </w:r>
      <w:r w:rsidR="00313A42">
        <w:rPr>
          <w:rFonts w:eastAsia="Georgia"/>
          <w:b/>
          <w:i/>
          <w:color w:val="9934CB"/>
          <w:sz w:val="18"/>
          <w:szCs w:val="18"/>
        </w:rPr>
        <w:t>, $450</w:t>
      </w:r>
      <w:r w:rsidR="009767DE" w:rsidRPr="009767DE">
        <w:rPr>
          <w:rFonts w:eastAsia="Georgia"/>
          <w:b/>
          <w:i/>
          <w:color w:val="9934CB"/>
          <w:sz w:val="18"/>
          <w:szCs w:val="18"/>
        </w:rPr>
        <w:t>:</w:t>
      </w:r>
      <w:r w:rsidR="009767DE" w:rsidRPr="009767DE">
        <w:rPr>
          <w:b/>
          <w:bCs/>
          <w:i/>
          <w:iCs/>
          <w:color w:val="9934CB"/>
          <w:sz w:val="18"/>
          <w:szCs w:val="18"/>
        </w:rPr>
        <w:br/>
      </w:r>
      <w:r w:rsidR="009767DE" w:rsidRPr="009767DE">
        <w:rPr>
          <w:sz w:val="18"/>
          <w:szCs w:val="18"/>
        </w:rPr>
        <w:t xml:space="preserve">□  </w:t>
      </w:r>
      <w:r w:rsidR="009767DE" w:rsidRPr="009767DE">
        <w:rPr>
          <w:rStyle w:val="trainingtitles"/>
          <w:b/>
          <w:bCs/>
          <w:i/>
          <w:iCs/>
          <w:color w:val="9934CB"/>
          <w:sz w:val="18"/>
          <w:szCs w:val="18"/>
        </w:rPr>
        <w:t>Resistance, Transference, Countertransference, Existential Issues (RTC4</w:t>
      </w:r>
      <w:r w:rsidR="009767DE">
        <w:rPr>
          <w:rStyle w:val="trainingtitles"/>
          <w:b/>
          <w:bCs/>
          <w:i/>
          <w:iCs/>
          <w:color w:val="9934CB"/>
          <w:sz w:val="18"/>
          <w:szCs w:val="18"/>
        </w:rPr>
        <w:t>)</w:t>
      </w:r>
      <w:r w:rsidR="00313A42">
        <w:rPr>
          <w:rStyle w:val="trainingtitles"/>
          <w:b/>
          <w:bCs/>
          <w:i/>
          <w:iCs/>
          <w:color w:val="9934CB"/>
          <w:sz w:val="18"/>
          <w:szCs w:val="18"/>
        </w:rPr>
        <w:t>, $300</w:t>
      </w:r>
      <w:r w:rsidR="009767DE">
        <w:rPr>
          <w:b/>
          <w:bCs/>
          <w:i/>
          <w:iCs/>
          <w:color w:val="9934CB"/>
          <w:sz w:val="18"/>
          <w:szCs w:val="18"/>
        </w:rPr>
        <w:br/>
      </w:r>
      <w:r w:rsidR="009767DE" w:rsidRPr="009767DE">
        <w:rPr>
          <w:sz w:val="18"/>
          <w:szCs w:val="18"/>
        </w:rPr>
        <w:t xml:space="preserve">□  </w:t>
      </w:r>
      <w:r w:rsidR="00F875B4" w:rsidRPr="009767DE">
        <w:rPr>
          <w:b/>
          <w:i/>
          <w:iCs/>
          <w:color w:val="9934CB"/>
          <w:sz w:val="18"/>
          <w:szCs w:val="18"/>
        </w:rPr>
        <w:t>Case Seminar, Dreamwork (CS6</w:t>
      </w:r>
      <w:r w:rsidR="00F875B4">
        <w:rPr>
          <w:b/>
          <w:i/>
          <w:iCs/>
          <w:color w:val="9934CB"/>
          <w:sz w:val="18"/>
          <w:szCs w:val="18"/>
        </w:rPr>
        <w:t>)</w:t>
      </w:r>
      <w:r w:rsidR="00313A42">
        <w:rPr>
          <w:b/>
          <w:i/>
          <w:iCs/>
          <w:color w:val="9934CB"/>
          <w:sz w:val="18"/>
          <w:szCs w:val="18"/>
        </w:rPr>
        <w:t>, $300</w:t>
      </w:r>
      <w:r w:rsidR="009767DE">
        <w:rPr>
          <w:b/>
          <w:bCs/>
          <w:i/>
          <w:iCs/>
          <w:color w:val="9934CB"/>
          <w:sz w:val="18"/>
          <w:szCs w:val="18"/>
        </w:rPr>
        <w:br/>
      </w:r>
      <w:r w:rsidR="009767DE" w:rsidRPr="009767DE">
        <w:rPr>
          <w:sz w:val="18"/>
          <w:szCs w:val="18"/>
        </w:rPr>
        <w:t xml:space="preserve">□  </w:t>
      </w:r>
      <w:r w:rsidR="00F875B4" w:rsidRPr="009767DE">
        <w:rPr>
          <w:b/>
          <w:i/>
          <w:iCs/>
          <w:color w:val="9934CB"/>
          <w:sz w:val="18"/>
          <w:szCs w:val="18"/>
          <w:shd w:val="clear" w:color="auto" w:fill="FFFFFF"/>
        </w:rPr>
        <w:t>Family and Couples Therapy (SC1</w:t>
      </w:r>
      <w:r w:rsidR="005050DA">
        <w:rPr>
          <w:b/>
          <w:i/>
          <w:iCs/>
          <w:color w:val="9934CB"/>
          <w:sz w:val="18"/>
          <w:szCs w:val="18"/>
          <w:shd w:val="clear" w:color="auto" w:fill="FFFFFF"/>
        </w:rPr>
        <w:t>)</w:t>
      </w:r>
      <w:r w:rsidR="00313A42">
        <w:rPr>
          <w:b/>
          <w:i/>
          <w:iCs/>
          <w:color w:val="9934CB"/>
          <w:sz w:val="18"/>
          <w:szCs w:val="18"/>
          <w:shd w:val="clear" w:color="auto" w:fill="FFFFFF"/>
        </w:rPr>
        <w:t>, $450</w:t>
      </w:r>
    </w:p>
    <w:p w14:paraId="2A5CB3CE" w14:textId="3351456A" w:rsidR="00F875B4" w:rsidRDefault="00F875B4" w:rsidP="009767DE">
      <w:pPr>
        <w:rPr>
          <w:b/>
          <w:i/>
          <w:iCs/>
          <w:color w:val="9934CB"/>
          <w:sz w:val="18"/>
          <w:szCs w:val="18"/>
        </w:rPr>
      </w:pPr>
      <w:proofErr w:type="gramStart"/>
      <w:r w:rsidRPr="009767DE">
        <w:rPr>
          <w:sz w:val="18"/>
          <w:szCs w:val="18"/>
        </w:rPr>
        <w:t xml:space="preserve">□  </w:t>
      </w:r>
      <w:r w:rsidRPr="009767DE">
        <w:rPr>
          <w:b/>
          <w:i/>
          <w:iCs/>
          <w:color w:val="9934CB"/>
          <w:sz w:val="18"/>
          <w:szCs w:val="18"/>
        </w:rPr>
        <w:t>Object</w:t>
      </w:r>
      <w:proofErr w:type="gramEnd"/>
      <w:r w:rsidRPr="009767DE">
        <w:rPr>
          <w:b/>
          <w:i/>
          <w:iCs/>
          <w:color w:val="9934CB"/>
          <w:sz w:val="18"/>
          <w:szCs w:val="18"/>
        </w:rPr>
        <w:t xml:space="preserve"> Relations, Self-Psychology and Gestalt Therapy (P5</w:t>
      </w:r>
      <w:r>
        <w:rPr>
          <w:b/>
          <w:i/>
          <w:iCs/>
          <w:color w:val="9934CB"/>
          <w:sz w:val="18"/>
          <w:szCs w:val="18"/>
        </w:rPr>
        <w:t>)</w:t>
      </w:r>
      <w:r w:rsidR="00313A42">
        <w:rPr>
          <w:b/>
          <w:i/>
          <w:iCs/>
          <w:color w:val="9934CB"/>
          <w:sz w:val="18"/>
          <w:szCs w:val="18"/>
        </w:rPr>
        <w:t>, $300</w:t>
      </w:r>
    </w:p>
    <w:p w14:paraId="782E6613" w14:textId="07DF554A" w:rsidR="00BD4083" w:rsidRPr="009767DE" w:rsidRDefault="00243D3F" w:rsidP="009767DE">
      <w:pPr>
        <w:rPr>
          <w:sz w:val="18"/>
          <w:szCs w:val="18"/>
        </w:rPr>
      </w:pPr>
      <w:proofErr w:type="gramStart"/>
      <w:r w:rsidRPr="009767DE">
        <w:rPr>
          <w:sz w:val="18"/>
          <w:szCs w:val="18"/>
        </w:rPr>
        <w:t>□</w:t>
      </w:r>
      <w:r>
        <w:rPr>
          <w:sz w:val="18"/>
          <w:szCs w:val="18"/>
        </w:rPr>
        <w:t xml:space="preserve">  </w:t>
      </w:r>
      <w:r w:rsidRPr="00BD4083">
        <w:rPr>
          <w:rStyle w:val="trainingtitles"/>
          <w:b/>
          <w:bCs/>
          <w:i/>
          <w:iCs/>
          <w:color w:val="9934CB"/>
          <w:sz w:val="18"/>
          <w:szCs w:val="18"/>
        </w:rPr>
        <w:t>Case</w:t>
      </w:r>
      <w:proofErr w:type="gramEnd"/>
      <w:r w:rsidRPr="00BD4083">
        <w:rPr>
          <w:rStyle w:val="trainingtitles"/>
          <w:b/>
          <w:bCs/>
          <w:i/>
          <w:iCs/>
          <w:color w:val="9934CB"/>
          <w:sz w:val="18"/>
          <w:szCs w:val="18"/>
        </w:rPr>
        <w:t xml:space="preserve"> Seminar, Case Studies through the Life Cycle of Treatment (CS5</w:t>
      </w:r>
      <w:r w:rsidRPr="00BD4083">
        <w:rPr>
          <w:rStyle w:val="trainingtitles"/>
          <w:i/>
          <w:iCs/>
          <w:color w:val="9934CB"/>
          <w:sz w:val="18"/>
          <w:szCs w:val="18"/>
        </w:rPr>
        <w:t>)</w:t>
      </w:r>
      <w:r w:rsidR="00313A42">
        <w:rPr>
          <w:rStyle w:val="trainingtitles"/>
          <w:i/>
          <w:iCs/>
          <w:color w:val="9934CB"/>
          <w:sz w:val="18"/>
          <w:szCs w:val="18"/>
        </w:rPr>
        <w:t xml:space="preserve">, </w:t>
      </w:r>
      <w:r w:rsidR="00313A42" w:rsidRPr="00313A42">
        <w:rPr>
          <w:rStyle w:val="trainingtitles"/>
          <w:b/>
          <w:bCs/>
          <w:i/>
          <w:iCs/>
          <w:color w:val="9934CB"/>
          <w:sz w:val="18"/>
          <w:szCs w:val="18"/>
        </w:rPr>
        <w:t>$300</w:t>
      </w:r>
    </w:p>
    <w:p w14:paraId="08D434BC" w14:textId="77777777" w:rsidR="00D87765" w:rsidRDefault="00D87765" w:rsidP="009767DE">
      <w:pPr>
        <w:rPr>
          <w:color w:val="000000" w:themeColor="text1"/>
          <w:sz w:val="16"/>
          <w:szCs w:val="16"/>
        </w:rPr>
      </w:pPr>
    </w:p>
    <w:p w14:paraId="7943B362" w14:textId="3DF8B212" w:rsidR="000A7784" w:rsidRPr="00D87765" w:rsidRDefault="00E05039" w:rsidP="009767DE">
      <w:pPr>
        <w:rPr>
          <w:color w:val="000000" w:themeColor="text1"/>
          <w:sz w:val="16"/>
          <w:szCs w:val="16"/>
        </w:rPr>
      </w:pPr>
      <w:r w:rsidRPr="00D87765">
        <w:rPr>
          <w:color w:val="000000" w:themeColor="text1"/>
          <w:sz w:val="16"/>
          <w:szCs w:val="16"/>
        </w:rPr>
        <w:t xml:space="preserve">Please register by email at </w:t>
      </w:r>
      <w:hyperlink r:id="rId5" w:history="1">
        <w:r w:rsidRPr="00D87765">
          <w:rPr>
            <w:rStyle w:val="Hyperlink"/>
            <w:color w:val="000000" w:themeColor="text1"/>
            <w:sz w:val="16"/>
            <w:szCs w:val="16"/>
          </w:rPr>
          <w:t>gestaltassoc@aol.com</w:t>
        </w:r>
      </w:hyperlink>
      <w:r w:rsidRPr="00D87765">
        <w:rPr>
          <w:color w:val="000000" w:themeColor="text1"/>
          <w:sz w:val="16"/>
          <w:szCs w:val="16"/>
          <w:u w:val="single"/>
        </w:rPr>
        <w:t>,</w:t>
      </w:r>
      <w:r w:rsidRPr="00D87765">
        <w:rPr>
          <w:color w:val="000000" w:themeColor="text1"/>
          <w:sz w:val="16"/>
          <w:szCs w:val="16"/>
        </w:rPr>
        <w:t xml:space="preserve">  or on the payment page of our website, </w:t>
      </w:r>
      <w:hyperlink r:id="rId6" w:history="1">
        <w:r w:rsidR="009767DE" w:rsidRPr="00D87765">
          <w:rPr>
            <w:rStyle w:val="Hyperlink"/>
            <w:sz w:val="16"/>
            <w:szCs w:val="16"/>
          </w:rPr>
          <w:t>www.gestaltassociates.org</w:t>
        </w:r>
      </w:hyperlink>
      <w:r w:rsidR="009767DE" w:rsidRPr="00D87765">
        <w:rPr>
          <w:color w:val="000000" w:themeColor="text1"/>
          <w:sz w:val="16"/>
          <w:szCs w:val="16"/>
        </w:rPr>
        <w:br/>
      </w:r>
      <w:r w:rsidR="000A7784" w:rsidRPr="00D87765">
        <w:rPr>
          <w:sz w:val="16"/>
          <w:szCs w:val="16"/>
        </w:rPr>
        <w:t>*Please note: One absence per class is permitted with the instructor’s approval; participants will be sent a recording of the missed class, and a summary will be due before the next scheduled class.</w:t>
      </w:r>
    </w:p>
    <w:p w14:paraId="4FC92F72" w14:textId="2C8B6FCF" w:rsidR="009D3149" w:rsidRPr="009767DE" w:rsidRDefault="009D3149">
      <w:pPr>
        <w:rPr>
          <w:b/>
          <w:bCs/>
          <w:i/>
          <w:iCs/>
          <w:color w:val="9934CB"/>
          <w:sz w:val="18"/>
          <w:szCs w:val="18"/>
        </w:rPr>
      </w:pPr>
    </w:p>
    <w:sectPr w:rsidR="009D3149" w:rsidRPr="009767DE" w:rsidSect="00710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09"/>
    <w:rsid w:val="000075D7"/>
    <w:rsid w:val="00016322"/>
    <w:rsid w:val="00056497"/>
    <w:rsid w:val="000A7784"/>
    <w:rsid w:val="000C11CD"/>
    <w:rsid w:val="000F1D65"/>
    <w:rsid w:val="001E4A42"/>
    <w:rsid w:val="00243D3F"/>
    <w:rsid w:val="00273E14"/>
    <w:rsid w:val="002A43AC"/>
    <w:rsid w:val="002B4849"/>
    <w:rsid w:val="002C4E1D"/>
    <w:rsid w:val="002C754C"/>
    <w:rsid w:val="002F6AFE"/>
    <w:rsid w:val="00313A42"/>
    <w:rsid w:val="00356EA9"/>
    <w:rsid w:val="003E3D90"/>
    <w:rsid w:val="004315AD"/>
    <w:rsid w:val="004427F7"/>
    <w:rsid w:val="0047154D"/>
    <w:rsid w:val="004C07FC"/>
    <w:rsid w:val="004D2F6A"/>
    <w:rsid w:val="005050DA"/>
    <w:rsid w:val="0059611D"/>
    <w:rsid w:val="005A55F8"/>
    <w:rsid w:val="005B6D89"/>
    <w:rsid w:val="00641E92"/>
    <w:rsid w:val="00663EE3"/>
    <w:rsid w:val="00663FC6"/>
    <w:rsid w:val="006E40C9"/>
    <w:rsid w:val="00710A9C"/>
    <w:rsid w:val="00727E57"/>
    <w:rsid w:val="007474C2"/>
    <w:rsid w:val="00785F29"/>
    <w:rsid w:val="00790422"/>
    <w:rsid w:val="007B1A2A"/>
    <w:rsid w:val="007E0082"/>
    <w:rsid w:val="00805C16"/>
    <w:rsid w:val="008162F8"/>
    <w:rsid w:val="00891F50"/>
    <w:rsid w:val="008A2296"/>
    <w:rsid w:val="00957735"/>
    <w:rsid w:val="00972C09"/>
    <w:rsid w:val="009767DE"/>
    <w:rsid w:val="009923F9"/>
    <w:rsid w:val="009D3149"/>
    <w:rsid w:val="009F5491"/>
    <w:rsid w:val="009F75B1"/>
    <w:rsid w:val="00A02488"/>
    <w:rsid w:val="00AA5CD6"/>
    <w:rsid w:val="00B6104E"/>
    <w:rsid w:val="00B7181E"/>
    <w:rsid w:val="00BD4083"/>
    <w:rsid w:val="00C32246"/>
    <w:rsid w:val="00C35DCF"/>
    <w:rsid w:val="00C64C81"/>
    <w:rsid w:val="00D018CB"/>
    <w:rsid w:val="00D204FD"/>
    <w:rsid w:val="00D26260"/>
    <w:rsid w:val="00D32618"/>
    <w:rsid w:val="00D87765"/>
    <w:rsid w:val="00D94034"/>
    <w:rsid w:val="00D952F4"/>
    <w:rsid w:val="00DA1732"/>
    <w:rsid w:val="00DF43FB"/>
    <w:rsid w:val="00E05039"/>
    <w:rsid w:val="00E163CE"/>
    <w:rsid w:val="00E2077C"/>
    <w:rsid w:val="00E4738F"/>
    <w:rsid w:val="00E515D3"/>
    <w:rsid w:val="00EF1BD3"/>
    <w:rsid w:val="00F0520A"/>
    <w:rsid w:val="00F24A67"/>
    <w:rsid w:val="00F420A3"/>
    <w:rsid w:val="00F75490"/>
    <w:rsid w:val="00F764A3"/>
    <w:rsid w:val="00F77772"/>
    <w:rsid w:val="00F875B4"/>
    <w:rsid w:val="00F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6DC6C"/>
  <w15:chartTrackingRefBased/>
  <w15:docId w15:val="{E6DFE2B5-33A7-7349-9738-0FDEB95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9"/>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iningtitles">
    <w:name w:val="training_titles"/>
    <w:rsid w:val="00D32618"/>
  </w:style>
  <w:style w:type="character" w:styleId="Hyperlink">
    <w:name w:val="Hyperlink"/>
    <w:semiHidden/>
    <w:rsid w:val="00E05039"/>
    <w:rPr>
      <w:color w:val="0000FF"/>
      <w:u w:val="single"/>
    </w:rPr>
  </w:style>
  <w:style w:type="paragraph" w:customStyle="1" w:styleId="yiv6981734027msonormal">
    <w:name w:val="yiv6981734027msonormal"/>
    <w:basedOn w:val="Normal"/>
    <w:rsid w:val="0047154D"/>
    <w:pPr>
      <w:spacing w:before="100" w:beforeAutospacing="1" w:after="100" w:afterAutospacing="1"/>
    </w:pPr>
  </w:style>
  <w:style w:type="character" w:customStyle="1" w:styleId="apple-converted-space">
    <w:name w:val="apple-converted-space"/>
    <w:rsid w:val="00AA5CD6"/>
  </w:style>
  <w:style w:type="character" w:styleId="UnresolvedMention">
    <w:name w:val="Unresolved Mention"/>
    <w:basedOn w:val="DefaultParagraphFont"/>
    <w:uiPriority w:val="99"/>
    <w:semiHidden/>
    <w:unhideWhenUsed/>
    <w:rsid w:val="0097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9261">
      <w:bodyDiv w:val="1"/>
      <w:marLeft w:val="0"/>
      <w:marRight w:val="0"/>
      <w:marTop w:val="0"/>
      <w:marBottom w:val="0"/>
      <w:divBdr>
        <w:top w:val="none" w:sz="0" w:space="0" w:color="auto"/>
        <w:left w:val="none" w:sz="0" w:space="0" w:color="auto"/>
        <w:bottom w:val="none" w:sz="0" w:space="0" w:color="auto"/>
        <w:right w:val="none" w:sz="0" w:space="0" w:color="auto"/>
      </w:divBdr>
      <w:divsChild>
        <w:div w:id="1372338290">
          <w:marLeft w:val="0"/>
          <w:marRight w:val="0"/>
          <w:marTop w:val="0"/>
          <w:marBottom w:val="0"/>
          <w:divBdr>
            <w:top w:val="none" w:sz="0" w:space="0" w:color="auto"/>
            <w:left w:val="none" w:sz="0" w:space="0" w:color="auto"/>
            <w:bottom w:val="none" w:sz="0" w:space="0" w:color="auto"/>
            <w:right w:val="none" w:sz="0" w:space="0" w:color="auto"/>
          </w:divBdr>
        </w:div>
        <w:div w:id="2010669894">
          <w:marLeft w:val="0"/>
          <w:marRight w:val="0"/>
          <w:marTop w:val="0"/>
          <w:marBottom w:val="0"/>
          <w:divBdr>
            <w:top w:val="none" w:sz="0" w:space="0" w:color="auto"/>
            <w:left w:val="none" w:sz="0" w:space="0" w:color="auto"/>
            <w:bottom w:val="none" w:sz="0" w:space="0" w:color="auto"/>
            <w:right w:val="none" w:sz="0" w:space="0" w:color="auto"/>
          </w:divBdr>
        </w:div>
        <w:div w:id="738751926">
          <w:marLeft w:val="0"/>
          <w:marRight w:val="0"/>
          <w:marTop w:val="0"/>
          <w:marBottom w:val="0"/>
          <w:divBdr>
            <w:top w:val="none" w:sz="0" w:space="0" w:color="auto"/>
            <w:left w:val="none" w:sz="0" w:space="0" w:color="auto"/>
            <w:bottom w:val="none" w:sz="0" w:space="0" w:color="auto"/>
            <w:right w:val="none" w:sz="0" w:space="0" w:color="auto"/>
          </w:divBdr>
        </w:div>
        <w:div w:id="1707826249">
          <w:marLeft w:val="0"/>
          <w:marRight w:val="0"/>
          <w:marTop w:val="0"/>
          <w:marBottom w:val="0"/>
          <w:divBdr>
            <w:top w:val="none" w:sz="0" w:space="0" w:color="auto"/>
            <w:left w:val="none" w:sz="0" w:space="0" w:color="auto"/>
            <w:bottom w:val="none" w:sz="0" w:space="0" w:color="auto"/>
            <w:right w:val="none" w:sz="0" w:space="0" w:color="auto"/>
          </w:divBdr>
        </w:div>
        <w:div w:id="1843740614">
          <w:marLeft w:val="0"/>
          <w:marRight w:val="0"/>
          <w:marTop w:val="0"/>
          <w:marBottom w:val="0"/>
          <w:divBdr>
            <w:top w:val="none" w:sz="0" w:space="0" w:color="auto"/>
            <w:left w:val="none" w:sz="0" w:space="0" w:color="auto"/>
            <w:bottom w:val="none" w:sz="0" w:space="0" w:color="auto"/>
            <w:right w:val="none" w:sz="0" w:space="0" w:color="auto"/>
          </w:divBdr>
        </w:div>
      </w:divsChild>
    </w:div>
    <w:div w:id="731076452">
      <w:bodyDiv w:val="1"/>
      <w:marLeft w:val="0"/>
      <w:marRight w:val="0"/>
      <w:marTop w:val="0"/>
      <w:marBottom w:val="0"/>
      <w:divBdr>
        <w:top w:val="none" w:sz="0" w:space="0" w:color="auto"/>
        <w:left w:val="none" w:sz="0" w:space="0" w:color="auto"/>
        <w:bottom w:val="none" w:sz="0" w:space="0" w:color="auto"/>
        <w:right w:val="none" w:sz="0" w:space="0" w:color="auto"/>
      </w:divBdr>
    </w:div>
    <w:div w:id="961304146">
      <w:bodyDiv w:val="1"/>
      <w:marLeft w:val="0"/>
      <w:marRight w:val="0"/>
      <w:marTop w:val="0"/>
      <w:marBottom w:val="0"/>
      <w:divBdr>
        <w:top w:val="none" w:sz="0" w:space="0" w:color="auto"/>
        <w:left w:val="none" w:sz="0" w:space="0" w:color="auto"/>
        <w:bottom w:val="none" w:sz="0" w:space="0" w:color="auto"/>
        <w:right w:val="none" w:sz="0" w:space="0" w:color="auto"/>
      </w:divBdr>
    </w:div>
    <w:div w:id="1386758363">
      <w:bodyDiv w:val="1"/>
      <w:marLeft w:val="0"/>
      <w:marRight w:val="0"/>
      <w:marTop w:val="0"/>
      <w:marBottom w:val="0"/>
      <w:divBdr>
        <w:top w:val="none" w:sz="0" w:space="0" w:color="auto"/>
        <w:left w:val="none" w:sz="0" w:space="0" w:color="auto"/>
        <w:bottom w:val="none" w:sz="0" w:space="0" w:color="auto"/>
        <w:right w:val="none" w:sz="0" w:space="0" w:color="auto"/>
      </w:divBdr>
    </w:div>
    <w:div w:id="1425032892">
      <w:bodyDiv w:val="1"/>
      <w:marLeft w:val="0"/>
      <w:marRight w:val="0"/>
      <w:marTop w:val="0"/>
      <w:marBottom w:val="0"/>
      <w:divBdr>
        <w:top w:val="none" w:sz="0" w:space="0" w:color="auto"/>
        <w:left w:val="none" w:sz="0" w:space="0" w:color="auto"/>
        <w:bottom w:val="none" w:sz="0" w:space="0" w:color="auto"/>
        <w:right w:val="none" w:sz="0" w:space="0" w:color="auto"/>
      </w:divBdr>
    </w:div>
    <w:div w:id="1514413632">
      <w:bodyDiv w:val="1"/>
      <w:marLeft w:val="0"/>
      <w:marRight w:val="0"/>
      <w:marTop w:val="0"/>
      <w:marBottom w:val="0"/>
      <w:divBdr>
        <w:top w:val="none" w:sz="0" w:space="0" w:color="auto"/>
        <w:left w:val="none" w:sz="0" w:space="0" w:color="auto"/>
        <w:bottom w:val="none" w:sz="0" w:space="0" w:color="auto"/>
        <w:right w:val="none" w:sz="0" w:space="0" w:color="auto"/>
      </w:divBdr>
    </w:div>
    <w:div w:id="1654871796">
      <w:bodyDiv w:val="1"/>
      <w:marLeft w:val="0"/>
      <w:marRight w:val="0"/>
      <w:marTop w:val="0"/>
      <w:marBottom w:val="0"/>
      <w:divBdr>
        <w:top w:val="none" w:sz="0" w:space="0" w:color="auto"/>
        <w:left w:val="none" w:sz="0" w:space="0" w:color="auto"/>
        <w:bottom w:val="none" w:sz="0" w:space="0" w:color="auto"/>
        <w:right w:val="none" w:sz="0" w:space="0" w:color="auto"/>
      </w:divBdr>
    </w:div>
    <w:div w:id="18027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taltassociates.org" TargetMode="External"/><Relationship Id="rId5" Type="http://schemas.openxmlformats.org/officeDocument/2006/relationships/hyperlink" Target="mailto:gestaltassoc@aol.com" TargetMode="External"/><Relationship Id="rId4" Type="http://schemas.openxmlformats.org/officeDocument/2006/relationships/hyperlink" Target="http://www.gestaltassoci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Arleen Maiorano</cp:lastModifiedBy>
  <cp:revision>42</cp:revision>
  <cp:lastPrinted>2024-03-24T19:39:00Z</cp:lastPrinted>
  <dcterms:created xsi:type="dcterms:W3CDTF">2023-11-22T00:27:00Z</dcterms:created>
  <dcterms:modified xsi:type="dcterms:W3CDTF">2024-04-01T01:06:00Z</dcterms:modified>
</cp:coreProperties>
</file>